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B504" w14:textId="61D8C3EE" w:rsidR="00DF4CAB" w:rsidRPr="004C1C46" w:rsidRDefault="003833AD" w:rsidP="00DF4CAB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4C1C46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84CA9" w:rsidRPr="004C1C46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6A706BF4" w14:textId="77777777" w:rsidR="00DF4CAB" w:rsidRPr="004C1C46" w:rsidRDefault="00DF4CAB" w:rsidP="00DF4CAB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4C1C46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24F87616" w14:textId="77777777" w:rsidR="00656A24" w:rsidRDefault="00656A24" w:rsidP="00486650">
      <w:pPr>
        <w:rPr>
          <w:rFonts w:ascii="Cambria" w:hAnsi="Cambria"/>
          <w:b/>
        </w:rPr>
      </w:pPr>
    </w:p>
    <w:p w14:paraId="6AD6E376" w14:textId="5F2DE2CE" w:rsidR="00656A24" w:rsidRPr="00395396" w:rsidRDefault="00656A24" w:rsidP="008764CC">
      <w:pPr>
        <w:jc w:val="right"/>
        <w:rPr>
          <w:rFonts w:ascii="Cambria" w:hAnsi="Cambria"/>
          <w:b/>
        </w:rPr>
      </w:pPr>
      <w:r w:rsidRPr="00395396">
        <w:rPr>
          <w:rFonts w:ascii="Cambria" w:hAnsi="Cambria"/>
          <w:b/>
        </w:rPr>
        <w:t>Wzór</w:t>
      </w:r>
    </w:p>
    <w:p w14:paraId="7E62E7CD" w14:textId="77777777" w:rsidR="008764CC" w:rsidRPr="008764CC" w:rsidRDefault="008764CC" w:rsidP="008764CC">
      <w:pPr>
        <w:jc w:val="center"/>
        <w:rPr>
          <w:rFonts w:ascii="Cambria" w:hAnsi="Cambria"/>
          <w:b/>
          <w:color w:val="000000" w:themeColor="text1"/>
        </w:rPr>
      </w:pPr>
    </w:p>
    <w:p w14:paraId="09ECEB12" w14:textId="3210B32C" w:rsidR="0041684B" w:rsidRPr="00656A24" w:rsidRDefault="00855B44" w:rsidP="0041684B">
      <w:pPr>
        <w:jc w:val="center"/>
        <w:rPr>
          <w:rFonts w:ascii="Cambria" w:hAnsi="Cambria"/>
          <w:b/>
        </w:rPr>
      </w:pPr>
      <w:r w:rsidRPr="00656A24">
        <w:rPr>
          <w:rFonts w:ascii="Cambria" w:hAnsi="Cambria"/>
          <w:b/>
        </w:rPr>
        <w:t>R</w:t>
      </w:r>
      <w:r w:rsidR="0041684B" w:rsidRPr="00656A24">
        <w:rPr>
          <w:rFonts w:ascii="Cambria" w:hAnsi="Cambria"/>
          <w:b/>
        </w:rPr>
        <w:t>oczn</w:t>
      </w:r>
      <w:r w:rsidR="008406CA" w:rsidRPr="00656A24">
        <w:rPr>
          <w:rFonts w:ascii="Cambria" w:hAnsi="Cambria"/>
          <w:b/>
        </w:rPr>
        <w:t>y</w:t>
      </w:r>
      <w:r w:rsidR="0041684B" w:rsidRPr="00656A24">
        <w:rPr>
          <w:rFonts w:ascii="Cambria" w:hAnsi="Cambria"/>
          <w:b/>
        </w:rPr>
        <w:t xml:space="preserve"> plan </w:t>
      </w:r>
      <w:r w:rsidR="000E0199" w:rsidRPr="00656A24">
        <w:rPr>
          <w:rFonts w:ascii="Cambria" w:hAnsi="Cambria"/>
          <w:b/>
        </w:rPr>
        <w:t>zamówień</w:t>
      </w:r>
    </w:p>
    <w:p w14:paraId="6102D6FF" w14:textId="77777777" w:rsidR="0041684B" w:rsidRPr="00656A24" w:rsidRDefault="0041684B" w:rsidP="0041684B">
      <w:pPr>
        <w:jc w:val="center"/>
        <w:rPr>
          <w:rFonts w:ascii="Cambria" w:hAnsi="Cambria"/>
          <w:b/>
        </w:rPr>
      </w:pPr>
    </w:p>
    <w:tbl>
      <w:tblPr>
        <w:tblStyle w:val="Tabela-Siatka"/>
        <w:tblW w:w="14230" w:type="dxa"/>
        <w:tblLayout w:type="fixed"/>
        <w:tblLook w:val="04A0" w:firstRow="1" w:lastRow="0" w:firstColumn="1" w:lastColumn="0" w:noHBand="0" w:noVBand="1"/>
      </w:tblPr>
      <w:tblGrid>
        <w:gridCol w:w="556"/>
        <w:gridCol w:w="2416"/>
        <w:gridCol w:w="1701"/>
        <w:gridCol w:w="2552"/>
        <w:gridCol w:w="2976"/>
        <w:gridCol w:w="1843"/>
        <w:gridCol w:w="2186"/>
      </w:tblGrid>
      <w:tr w:rsidR="00925A7E" w:rsidRPr="00967AEB" w14:paraId="6A90C53A" w14:textId="77777777" w:rsidTr="00925A7E">
        <w:tc>
          <w:tcPr>
            <w:tcW w:w="556" w:type="dxa"/>
          </w:tcPr>
          <w:p w14:paraId="44FEDD16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Lp.</w:t>
            </w:r>
          </w:p>
        </w:tc>
        <w:tc>
          <w:tcPr>
            <w:tcW w:w="2416" w:type="dxa"/>
          </w:tcPr>
          <w:p w14:paraId="007476C7" w14:textId="77777777" w:rsidR="00925A7E" w:rsidRPr="00656A24" w:rsidRDefault="00925A7E" w:rsidP="00D5328F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Planowany przedmiot zakupu</w:t>
            </w:r>
          </w:p>
        </w:tc>
        <w:tc>
          <w:tcPr>
            <w:tcW w:w="1701" w:type="dxa"/>
          </w:tcPr>
          <w:p w14:paraId="0EFD6558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Kategoria:</w:t>
            </w:r>
          </w:p>
          <w:p w14:paraId="2A25AB86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(D-dostawy, U-usługi, Rb-roboty budowlane)</w:t>
            </w:r>
          </w:p>
        </w:tc>
        <w:tc>
          <w:tcPr>
            <w:tcW w:w="2552" w:type="dxa"/>
          </w:tcPr>
          <w:p w14:paraId="02320EC2" w14:textId="39835A3B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Planowany termin wszczęcia postępowania /rozpoczęcia Procesu zakupowego</w:t>
            </w:r>
          </w:p>
        </w:tc>
        <w:tc>
          <w:tcPr>
            <w:tcW w:w="2976" w:type="dxa"/>
          </w:tcPr>
          <w:p w14:paraId="556CE6DA" w14:textId="0FC599A5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Planowany tryb udzielenia zamówienia / Procesu zakupowego</w:t>
            </w:r>
          </w:p>
          <w:p w14:paraId="4DE12E7F" w14:textId="6F44D7A8" w:rsidR="00925A7E" w:rsidRPr="00656A24" w:rsidRDefault="00925A7E" w:rsidP="00925A7E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(ZO – zamówienie ofertowe, RC – rozeznanie cenowe, WR – wolna ręka, DNK – z dziedziny nauki lub kultury)</w:t>
            </w:r>
          </w:p>
        </w:tc>
        <w:tc>
          <w:tcPr>
            <w:tcW w:w="1843" w:type="dxa"/>
          </w:tcPr>
          <w:p w14:paraId="1700D491" w14:textId="1D1D6FAD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 xml:space="preserve">Orientacyjna wartość zamówienia / Procesu zakupowego </w:t>
            </w:r>
          </w:p>
          <w:p w14:paraId="1A5AABB6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86" w:type="dxa"/>
          </w:tcPr>
          <w:p w14:paraId="3A59F6BD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Zamówienie / zakup objęty dofinansowaniem</w:t>
            </w:r>
          </w:p>
          <w:p w14:paraId="5BBA7836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  <w:p w14:paraId="52C1A982" w14:textId="762AA89C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  <w:r w:rsidRPr="00656A24">
              <w:rPr>
                <w:rFonts w:ascii="Cambria" w:hAnsi="Cambria"/>
                <w:b/>
              </w:rPr>
              <w:t>TAK / NIE</w:t>
            </w:r>
          </w:p>
        </w:tc>
      </w:tr>
      <w:tr w:rsidR="00925A7E" w:rsidRPr="00967AEB" w14:paraId="32DA5558" w14:textId="77777777" w:rsidTr="00925A7E">
        <w:tc>
          <w:tcPr>
            <w:tcW w:w="556" w:type="dxa"/>
          </w:tcPr>
          <w:p w14:paraId="4EEB3C94" w14:textId="285B9045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416" w:type="dxa"/>
          </w:tcPr>
          <w:p w14:paraId="317FD2EE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701" w:type="dxa"/>
          </w:tcPr>
          <w:p w14:paraId="0FCBD426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552" w:type="dxa"/>
          </w:tcPr>
          <w:p w14:paraId="1996678F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6" w:type="dxa"/>
          </w:tcPr>
          <w:p w14:paraId="3A0FA3CE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</w:tcPr>
          <w:p w14:paraId="75FA99C7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86" w:type="dxa"/>
          </w:tcPr>
          <w:p w14:paraId="050BDAEC" w14:textId="441508AC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925A7E" w:rsidRPr="00967AEB" w14:paraId="1D07A999" w14:textId="77777777" w:rsidTr="00925A7E">
        <w:tc>
          <w:tcPr>
            <w:tcW w:w="556" w:type="dxa"/>
          </w:tcPr>
          <w:p w14:paraId="7D08E0FD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416" w:type="dxa"/>
          </w:tcPr>
          <w:p w14:paraId="58AC49D0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701" w:type="dxa"/>
          </w:tcPr>
          <w:p w14:paraId="64988CCC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552" w:type="dxa"/>
          </w:tcPr>
          <w:p w14:paraId="4B5E5EF3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6" w:type="dxa"/>
          </w:tcPr>
          <w:p w14:paraId="7E6D7F3E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</w:tcPr>
          <w:p w14:paraId="43B083B5" w14:textId="77777777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86" w:type="dxa"/>
          </w:tcPr>
          <w:p w14:paraId="49B76E1A" w14:textId="36325340" w:rsidR="00925A7E" w:rsidRPr="00656A24" w:rsidRDefault="00925A7E" w:rsidP="0041684B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14:paraId="4A02175E" w14:textId="77777777" w:rsidR="0041684B" w:rsidRPr="00656A24" w:rsidRDefault="0041684B" w:rsidP="00656A24">
      <w:pPr>
        <w:jc w:val="center"/>
        <w:rPr>
          <w:rFonts w:ascii="Cambria" w:hAnsi="Cambria"/>
          <w:b/>
        </w:rPr>
      </w:pPr>
    </w:p>
    <w:sectPr w:rsidR="0041684B" w:rsidRPr="00656A24" w:rsidSect="00DF248D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84B"/>
    <w:rsid w:val="000659F0"/>
    <w:rsid w:val="000E0199"/>
    <w:rsid w:val="0021539D"/>
    <w:rsid w:val="0023528D"/>
    <w:rsid w:val="00251FF1"/>
    <w:rsid w:val="002E0004"/>
    <w:rsid w:val="003833AD"/>
    <w:rsid w:val="00395396"/>
    <w:rsid w:val="0041684B"/>
    <w:rsid w:val="00486650"/>
    <w:rsid w:val="004C1C46"/>
    <w:rsid w:val="00574814"/>
    <w:rsid w:val="00584CA9"/>
    <w:rsid w:val="00656A24"/>
    <w:rsid w:val="00714BC0"/>
    <w:rsid w:val="007B52CE"/>
    <w:rsid w:val="008406CA"/>
    <w:rsid w:val="00855B44"/>
    <w:rsid w:val="008764CC"/>
    <w:rsid w:val="00925A7E"/>
    <w:rsid w:val="00967AEB"/>
    <w:rsid w:val="009846F2"/>
    <w:rsid w:val="00A57C8B"/>
    <w:rsid w:val="00B45EB1"/>
    <w:rsid w:val="00BC6B01"/>
    <w:rsid w:val="00D5328F"/>
    <w:rsid w:val="00D95232"/>
    <w:rsid w:val="00DB3534"/>
    <w:rsid w:val="00DF248D"/>
    <w:rsid w:val="00DF4CAB"/>
    <w:rsid w:val="00F6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F448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1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0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1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B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1CE62-9A61-4B59-9361-90EB74B8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19</cp:revision>
  <cp:lastPrinted>2020-12-29T10:57:00Z</cp:lastPrinted>
  <dcterms:created xsi:type="dcterms:W3CDTF">2020-12-23T13:37:00Z</dcterms:created>
  <dcterms:modified xsi:type="dcterms:W3CDTF">2021-10-25T10:27:00Z</dcterms:modified>
</cp:coreProperties>
</file>